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FC303" w14:textId="7ED1FE10" w:rsidR="004D548D" w:rsidRDefault="001D5E61">
      <w:r>
        <w:t>2025-26 BOYS Prep School Rules</w:t>
      </w:r>
    </w:p>
    <w:p w14:paraId="53196AB0" w14:textId="77777777" w:rsidR="001D5E61" w:rsidRDefault="001D5E61"/>
    <w:p w14:paraId="28E52F15" w14:textId="77777777" w:rsidR="001D5E61" w:rsidRPr="001D5E61" w:rsidRDefault="001D5E61" w:rsidP="001D5E61">
      <w:r w:rsidRPr="001D5E61">
        <w:t> Class AAA: Plays NCAA Rules</w:t>
      </w:r>
    </w:p>
    <w:p w14:paraId="7B4C129D" w14:textId="77777777" w:rsidR="001D5E61" w:rsidRPr="001D5E61" w:rsidRDefault="001D5E61" w:rsidP="001D5E61">
      <w:r w:rsidRPr="001D5E61">
        <w:t>     Including game lengths of 40 minutes</w:t>
      </w:r>
    </w:p>
    <w:p w14:paraId="30731702" w14:textId="6162C56C" w:rsidR="001D5E61" w:rsidRPr="001D5E61" w:rsidRDefault="001D5E61" w:rsidP="001D5E61">
      <w:r w:rsidRPr="001D5E61">
        <w:t>     When non</w:t>
      </w:r>
      <w:r>
        <w:t>-</w:t>
      </w:r>
      <w:r w:rsidRPr="001D5E61">
        <w:t xml:space="preserve">AAA teams play at AAA courts, the two teams will agree on the </w:t>
      </w:r>
      <w:r w:rsidRPr="001D5E61">
        <w:t>3-point</w:t>
      </w:r>
      <w:r w:rsidRPr="001D5E61">
        <w:t xml:space="preserve"> line distance to be used for that game.</w:t>
      </w:r>
    </w:p>
    <w:p w14:paraId="4A4678E0" w14:textId="233A0232" w:rsidR="001D5E61" w:rsidRPr="001D5E61" w:rsidRDefault="001D5E61" w:rsidP="001D5E61">
      <w:r w:rsidRPr="001D5E61">
        <w:t>      When AAA teams play at non</w:t>
      </w:r>
      <w:r>
        <w:t>-</w:t>
      </w:r>
      <w:r w:rsidRPr="001D5E61">
        <w:t xml:space="preserve">AAA courts, the home team's </w:t>
      </w:r>
      <w:r w:rsidRPr="001D5E61">
        <w:t>3-point</w:t>
      </w:r>
      <w:r w:rsidRPr="001D5E61">
        <w:t xml:space="preserve"> line will be used.</w:t>
      </w:r>
    </w:p>
    <w:p w14:paraId="0C97F85A" w14:textId="77777777" w:rsidR="001D5E61" w:rsidRPr="001D5E61" w:rsidRDefault="001D5E61" w:rsidP="001D5E61">
      <w:r w:rsidRPr="001D5E61">
        <w:t>   </w:t>
      </w:r>
    </w:p>
    <w:p w14:paraId="3D1F5968" w14:textId="77777777" w:rsidR="001D5E61" w:rsidRPr="001D5E61" w:rsidRDefault="001D5E61" w:rsidP="001D5E61">
      <w:r w:rsidRPr="001D5E61">
        <w:t>   Classes AA - C: </w:t>
      </w:r>
    </w:p>
    <w:p w14:paraId="76B5B3E9" w14:textId="77777777" w:rsidR="001D5E61" w:rsidRPr="001D5E61" w:rsidRDefault="001D5E61" w:rsidP="001D5E61">
      <w:r w:rsidRPr="001D5E61">
        <w:t>     1. AA Games are 36 minutes in length with two 18 minutes halves (OT is 4 minutes).</w:t>
      </w:r>
    </w:p>
    <w:p w14:paraId="33C3D646" w14:textId="77777777" w:rsidR="001D5E61" w:rsidRPr="001D5E61" w:rsidRDefault="001D5E61" w:rsidP="001D5E61">
      <w:r w:rsidRPr="001D5E61">
        <w:t>       A-C Games are 32 minutes in length with two 16 minutes halves (OT is 4 minutes).</w:t>
      </w:r>
    </w:p>
    <w:p w14:paraId="7B00132B" w14:textId="77777777" w:rsidR="001D5E61" w:rsidRPr="001D5E61" w:rsidRDefault="001D5E61" w:rsidP="001D5E61">
      <w:r w:rsidRPr="001D5E61">
        <w:t>      When cross-class games are played, the length of the game will comply with the home team's rules (unless local conference rules say otherwise).   </w:t>
      </w:r>
    </w:p>
    <w:p w14:paraId="4CEC4D5C" w14:textId="03C5479A" w:rsidR="001D5E61" w:rsidRPr="001D5E61" w:rsidRDefault="001D5E61" w:rsidP="001D5E61">
      <w:r w:rsidRPr="001D5E61">
        <w:t xml:space="preserve">    2. A 30-second shot clock is used. Additionally, we play </w:t>
      </w:r>
      <w:proofErr w:type="gramStart"/>
      <w:r w:rsidRPr="001D5E61">
        <w:t>according</w:t>
      </w:r>
      <w:proofErr w:type="gramEnd"/>
      <w:r w:rsidRPr="001D5E61">
        <w:t xml:space="preserve"> the NCAA rule for the shot clock </w:t>
      </w:r>
      <w:r w:rsidRPr="001D5E61">
        <w:t>regarding</w:t>
      </w:r>
      <w:r w:rsidRPr="001D5E61">
        <w:t xml:space="preserve"> a </w:t>
      </w:r>
      <w:r w:rsidRPr="001D5E61">
        <w:t>kicked ball</w:t>
      </w:r>
      <w:r w:rsidRPr="001D5E61">
        <w:t>: the shot clock does not reset if there is more than 14 seconds remaining, if anything less than 14 seconds remains, the shot clock will be reset to 14 seconds after the kick.</w:t>
      </w:r>
    </w:p>
    <w:p w14:paraId="20609C43" w14:textId="77777777" w:rsidR="001D5E61" w:rsidRPr="001D5E61" w:rsidRDefault="001D5E61" w:rsidP="001D5E61">
      <w:r w:rsidRPr="001D5E61">
        <w:t>    3. 4 full (60 seconds each) and 2 30-second time-outs are available during regulation play.</w:t>
      </w:r>
    </w:p>
    <w:p w14:paraId="35578803" w14:textId="77777777" w:rsidR="001D5E61" w:rsidRPr="001D5E61" w:rsidRDefault="001D5E61" w:rsidP="001D5E61">
      <w:r w:rsidRPr="001D5E61">
        <w:t>    4. During a free throw, the low blocks will not be occupied, and players along the sides of the lane can move on the release of the ball. The shooter and players behind the 3-point arc must hold their positions and may not cross the foul line (or foul line extended) until the ball hits the rim.</w:t>
      </w:r>
    </w:p>
    <w:p w14:paraId="7A09B47A" w14:textId="77777777" w:rsidR="001D5E61" w:rsidRPr="001D5E61" w:rsidRDefault="001D5E61" w:rsidP="001D5E61">
      <w:r w:rsidRPr="001D5E61">
        <w:t>    5. The game clock does not stop on made baskets at any time.</w:t>
      </w:r>
    </w:p>
    <w:p w14:paraId="615DA0E8" w14:textId="77777777" w:rsidR="001D5E61" w:rsidRPr="001D5E61" w:rsidRDefault="001D5E61" w:rsidP="001D5E61">
      <w:r w:rsidRPr="001D5E61">
        <w:t>    6. There is a 10 second rule for getting the ball over half court.</w:t>
      </w:r>
    </w:p>
    <w:p w14:paraId="5FF2D665" w14:textId="77777777" w:rsidR="001D5E61" w:rsidRPr="001D5E61" w:rsidRDefault="001D5E61" w:rsidP="001D5E61">
      <w:r w:rsidRPr="001D5E61">
        <w:t>·        Home team is expected to provide balls for warm-ups for </w:t>
      </w:r>
      <w:r w:rsidRPr="001D5E61">
        <w:rPr>
          <w:i/>
          <w:iCs/>
        </w:rPr>
        <w:t>both</w:t>
      </w:r>
      <w:r w:rsidRPr="001D5E61">
        <w:t> teams.</w:t>
      </w:r>
    </w:p>
    <w:p w14:paraId="66218FEA" w14:textId="77777777" w:rsidR="001D5E61" w:rsidRDefault="001D5E61"/>
    <w:sectPr w:rsidR="001D5E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E61"/>
    <w:rsid w:val="000463BB"/>
    <w:rsid w:val="001D5E61"/>
    <w:rsid w:val="0026788F"/>
    <w:rsid w:val="004D548D"/>
    <w:rsid w:val="0064222B"/>
    <w:rsid w:val="00683107"/>
    <w:rsid w:val="006976B7"/>
    <w:rsid w:val="00F25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7F35A"/>
  <w15:chartTrackingRefBased/>
  <w15:docId w15:val="{E20FCC86-4823-4D64-95ED-C2C41134A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5E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5E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5E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5E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5E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5E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5E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5E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5E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E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5E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5E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5E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5E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5E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5E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5E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5E61"/>
    <w:rPr>
      <w:rFonts w:eastAsiaTheme="majorEastAsia" w:cstheme="majorBidi"/>
      <w:color w:val="272727" w:themeColor="text1" w:themeTint="D8"/>
    </w:rPr>
  </w:style>
  <w:style w:type="paragraph" w:styleId="Title">
    <w:name w:val="Title"/>
    <w:basedOn w:val="Normal"/>
    <w:next w:val="Normal"/>
    <w:link w:val="TitleChar"/>
    <w:uiPriority w:val="10"/>
    <w:qFormat/>
    <w:rsid w:val="001D5E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5E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5E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5E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5E61"/>
    <w:pPr>
      <w:spacing w:before="160"/>
      <w:jc w:val="center"/>
    </w:pPr>
    <w:rPr>
      <w:i/>
      <w:iCs/>
      <w:color w:val="404040" w:themeColor="text1" w:themeTint="BF"/>
    </w:rPr>
  </w:style>
  <w:style w:type="character" w:customStyle="1" w:styleId="QuoteChar">
    <w:name w:val="Quote Char"/>
    <w:basedOn w:val="DefaultParagraphFont"/>
    <w:link w:val="Quote"/>
    <w:uiPriority w:val="29"/>
    <w:rsid w:val="001D5E61"/>
    <w:rPr>
      <w:i/>
      <w:iCs/>
      <w:color w:val="404040" w:themeColor="text1" w:themeTint="BF"/>
    </w:rPr>
  </w:style>
  <w:style w:type="paragraph" w:styleId="ListParagraph">
    <w:name w:val="List Paragraph"/>
    <w:basedOn w:val="Normal"/>
    <w:uiPriority w:val="34"/>
    <w:qFormat/>
    <w:rsid w:val="001D5E61"/>
    <w:pPr>
      <w:ind w:left="720"/>
      <w:contextualSpacing/>
    </w:pPr>
  </w:style>
  <w:style w:type="character" w:styleId="IntenseEmphasis">
    <w:name w:val="Intense Emphasis"/>
    <w:basedOn w:val="DefaultParagraphFont"/>
    <w:uiPriority w:val="21"/>
    <w:qFormat/>
    <w:rsid w:val="001D5E61"/>
    <w:rPr>
      <w:i/>
      <w:iCs/>
      <w:color w:val="0F4761" w:themeColor="accent1" w:themeShade="BF"/>
    </w:rPr>
  </w:style>
  <w:style w:type="paragraph" w:styleId="IntenseQuote">
    <w:name w:val="Intense Quote"/>
    <w:basedOn w:val="Normal"/>
    <w:next w:val="Normal"/>
    <w:link w:val="IntenseQuoteChar"/>
    <w:uiPriority w:val="30"/>
    <w:qFormat/>
    <w:rsid w:val="001D5E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5E61"/>
    <w:rPr>
      <w:i/>
      <w:iCs/>
      <w:color w:val="0F4761" w:themeColor="accent1" w:themeShade="BF"/>
    </w:rPr>
  </w:style>
  <w:style w:type="character" w:styleId="IntenseReference">
    <w:name w:val="Intense Reference"/>
    <w:basedOn w:val="DefaultParagraphFont"/>
    <w:uiPriority w:val="32"/>
    <w:qFormat/>
    <w:rsid w:val="001D5E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1335</Characters>
  <Application>Microsoft Office Word</Application>
  <DocSecurity>0</DocSecurity>
  <Lines>38</Lines>
  <Paragraphs>38</Paragraphs>
  <ScaleCrop>false</ScaleCrop>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Shepard</dc:creator>
  <cp:keywords/>
  <dc:description/>
  <cp:lastModifiedBy>Charlene Shepard</cp:lastModifiedBy>
  <cp:revision>1</cp:revision>
  <dcterms:created xsi:type="dcterms:W3CDTF">2025-11-17T22:27:00Z</dcterms:created>
  <dcterms:modified xsi:type="dcterms:W3CDTF">2025-11-17T22:28:00Z</dcterms:modified>
</cp:coreProperties>
</file>